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47F9" w14:textId="77777777" w:rsidR="00787D88" w:rsidRPr="00CD7154" w:rsidRDefault="00787D88" w:rsidP="00C45639">
      <w:pPr>
        <w:spacing w:after="0"/>
        <w:ind w:firstLine="709"/>
        <w:jc w:val="center"/>
        <w:rPr>
          <w:b/>
        </w:rPr>
      </w:pPr>
      <w:r w:rsidRPr="00CD7154">
        <w:rPr>
          <w:b/>
        </w:rPr>
        <w:t>ПОЛОЖЕНИЕ</w:t>
      </w:r>
    </w:p>
    <w:p w14:paraId="3EEEDC1F" w14:textId="7C6A8FC7" w:rsidR="00787D88" w:rsidRPr="00CD7154" w:rsidRDefault="00787D88" w:rsidP="00C45639">
      <w:pPr>
        <w:spacing w:after="0"/>
        <w:ind w:firstLine="709"/>
        <w:jc w:val="center"/>
        <w:rPr>
          <w:b/>
        </w:rPr>
      </w:pPr>
      <w:r w:rsidRPr="00CD7154">
        <w:rPr>
          <w:b/>
        </w:rPr>
        <w:t>о проведении конкурса видео</w:t>
      </w:r>
      <w:r w:rsidR="003A1B1C" w:rsidRPr="00CD7154">
        <w:rPr>
          <w:b/>
        </w:rPr>
        <w:t>работ</w:t>
      </w:r>
      <w:r w:rsidRPr="00CD7154">
        <w:rPr>
          <w:b/>
        </w:rPr>
        <w:t xml:space="preserve"> «</w:t>
      </w:r>
      <w:r w:rsidR="003A1B1C" w:rsidRPr="00CD7154">
        <w:rPr>
          <w:b/>
        </w:rPr>
        <w:t>Победный Май</w:t>
      </w:r>
      <w:r w:rsidRPr="00CD7154">
        <w:rPr>
          <w:b/>
        </w:rPr>
        <w:t>»</w:t>
      </w:r>
    </w:p>
    <w:p w14:paraId="6DD54648" w14:textId="6ADE9651" w:rsidR="00787D88" w:rsidRPr="00CD7154" w:rsidRDefault="00787D88" w:rsidP="00C45639">
      <w:pPr>
        <w:spacing w:after="0"/>
        <w:ind w:firstLine="709"/>
        <w:jc w:val="center"/>
        <w:rPr>
          <w:b/>
        </w:rPr>
      </w:pPr>
      <w:r w:rsidRPr="00CD7154">
        <w:rPr>
          <w:b/>
        </w:rPr>
        <w:t xml:space="preserve">к </w:t>
      </w:r>
      <w:r w:rsidR="0075187F" w:rsidRPr="00CD7154">
        <w:rPr>
          <w:b/>
        </w:rPr>
        <w:t>80</w:t>
      </w:r>
      <w:r w:rsidRPr="00CD7154">
        <w:rPr>
          <w:b/>
        </w:rPr>
        <w:t>-летию Победы в Великой Отечественной войне</w:t>
      </w:r>
      <w:r w:rsidR="00CD7154">
        <w:rPr>
          <w:b/>
        </w:rPr>
        <w:t>.</w:t>
      </w:r>
    </w:p>
    <w:p w14:paraId="334FA066" w14:textId="17C0C207" w:rsidR="00C45639" w:rsidRDefault="000D4E53" w:rsidP="00C45639">
      <w:pPr>
        <w:spacing w:after="0"/>
        <w:ind w:firstLine="709"/>
        <w:jc w:val="center"/>
      </w:pPr>
      <w:r>
        <w:t xml:space="preserve"> </w:t>
      </w:r>
    </w:p>
    <w:p w14:paraId="29F62208" w14:textId="77777777" w:rsidR="00787D88" w:rsidRDefault="00787D88" w:rsidP="00CD7154">
      <w:pPr>
        <w:spacing w:after="0"/>
        <w:ind w:firstLine="709"/>
        <w:jc w:val="center"/>
      </w:pPr>
      <w:r>
        <w:t>1. Общие положения</w:t>
      </w:r>
    </w:p>
    <w:p w14:paraId="628459B5" w14:textId="77777777" w:rsidR="00787D88" w:rsidRDefault="00787D88" w:rsidP="00CD7154">
      <w:pPr>
        <w:spacing w:after="0"/>
        <w:ind w:firstLine="709"/>
        <w:jc w:val="both"/>
      </w:pPr>
      <w:r>
        <w:t>1.1. Настоящее Положение регламентирует статус и порядок</w:t>
      </w:r>
    </w:p>
    <w:p w14:paraId="6CB3DE1B" w14:textId="29E4ABA9" w:rsidR="00787D88" w:rsidRDefault="00787D88" w:rsidP="00CD7154">
      <w:pPr>
        <w:spacing w:after="0"/>
        <w:ind w:firstLine="709"/>
        <w:jc w:val="both"/>
      </w:pPr>
      <w:r>
        <w:t>проведения конкурса видеороликов «</w:t>
      </w:r>
      <w:r w:rsidR="0075187F">
        <w:t>Победный Май</w:t>
      </w:r>
      <w:r>
        <w:t>» (далее по тексту – Конкурс).</w:t>
      </w:r>
    </w:p>
    <w:p w14:paraId="4B5CA606" w14:textId="77777777" w:rsidR="00787D88" w:rsidRDefault="00787D88" w:rsidP="00CD7154">
      <w:pPr>
        <w:spacing w:after="0"/>
        <w:ind w:firstLine="709"/>
        <w:jc w:val="both"/>
      </w:pPr>
      <w:r>
        <w:t>1.2. Настоящее Положение устанавливает порядок проведения</w:t>
      </w:r>
    </w:p>
    <w:p w14:paraId="64463998" w14:textId="66D819B6" w:rsidR="00787D88" w:rsidRDefault="00787D88" w:rsidP="00CD7154">
      <w:pPr>
        <w:spacing w:after="0"/>
        <w:ind w:firstLine="709"/>
        <w:jc w:val="both"/>
      </w:pPr>
      <w:r>
        <w:t>Конкурса, требования к участникам и творческим работам, критерии отбора</w:t>
      </w:r>
      <w:r w:rsidR="0078499A">
        <w:t xml:space="preserve"> </w:t>
      </w:r>
      <w:r>
        <w:t>победителей и действует до завершения конкурсных мероприятий.</w:t>
      </w:r>
    </w:p>
    <w:p w14:paraId="71C2E553" w14:textId="77777777" w:rsidR="004F7B2D" w:rsidRDefault="004F7B2D" w:rsidP="0078499A">
      <w:pPr>
        <w:spacing w:after="0"/>
        <w:ind w:firstLine="709"/>
        <w:jc w:val="both"/>
      </w:pPr>
    </w:p>
    <w:p w14:paraId="751C571B" w14:textId="77777777" w:rsidR="00787D88" w:rsidRDefault="00787D88" w:rsidP="00CD7154">
      <w:pPr>
        <w:spacing w:after="0"/>
        <w:ind w:firstLine="709"/>
        <w:jc w:val="center"/>
      </w:pPr>
      <w:r>
        <w:t>2. Цели и задачи Конкурса</w:t>
      </w:r>
    </w:p>
    <w:p w14:paraId="5A944D95" w14:textId="27A7679A" w:rsidR="00787D88" w:rsidRDefault="00787D88" w:rsidP="00CD7154">
      <w:pPr>
        <w:spacing w:after="0"/>
        <w:ind w:firstLine="709"/>
        <w:jc w:val="both"/>
      </w:pPr>
      <w:r>
        <w:t>2.1. Цель Конкурса: формиро</w:t>
      </w:r>
      <w:r w:rsidR="00CD7154">
        <w:t xml:space="preserve">вание </w:t>
      </w:r>
      <w:r>
        <w:t>патриотизма у молодежи</w:t>
      </w:r>
      <w:r w:rsidR="00CD7154">
        <w:t xml:space="preserve"> </w:t>
      </w:r>
      <w:r>
        <w:t>через сохранение памяти о подвиге народ</w:t>
      </w:r>
      <w:r w:rsidR="00CD7154">
        <w:t>а-победителя, выражение</w:t>
      </w:r>
      <w:r>
        <w:t xml:space="preserve"> уважения к участникам Великой Отечественной войны посредством</w:t>
      </w:r>
      <w:r w:rsidR="0078499A">
        <w:t xml:space="preserve"> </w:t>
      </w:r>
      <w:r>
        <w:t>творческой самореализации с применением современных информационных</w:t>
      </w:r>
      <w:r w:rsidR="0078499A">
        <w:t xml:space="preserve"> </w:t>
      </w:r>
      <w:r>
        <w:t>технологий.</w:t>
      </w:r>
    </w:p>
    <w:p w14:paraId="067121E0" w14:textId="77777777" w:rsidR="00787D88" w:rsidRDefault="00787D88" w:rsidP="00787D88">
      <w:pPr>
        <w:spacing w:after="0"/>
        <w:ind w:firstLine="709"/>
        <w:jc w:val="both"/>
      </w:pPr>
      <w:r>
        <w:t>2.2. Задачи Конкурса:</w:t>
      </w:r>
    </w:p>
    <w:p w14:paraId="3D2D528F" w14:textId="71109351" w:rsidR="00787D88" w:rsidRDefault="00694860" w:rsidP="00CD7154">
      <w:pPr>
        <w:spacing w:after="0"/>
        <w:ind w:firstLine="709"/>
        <w:jc w:val="both"/>
      </w:pPr>
      <w:r>
        <w:t>-</w:t>
      </w:r>
      <w:r w:rsidR="00787D88">
        <w:t xml:space="preserve"> воспитание патриотизма у молодого поколения россиян на</w:t>
      </w:r>
    </w:p>
    <w:p w14:paraId="0EC51D08" w14:textId="77777777" w:rsidR="00787D88" w:rsidRDefault="00787D88" w:rsidP="00CD7154">
      <w:pPr>
        <w:spacing w:after="0"/>
        <w:ind w:firstLine="709"/>
        <w:jc w:val="both"/>
      </w:pPr>
      <w:r>
        <w:t>примере героического прошлого страны;</w:t>
      </w:r>
    </w:p>
    <w:p w14:paraId="3AF770A8" w14:textId="59D2E48C" w:rsidR="00787D88" w:rsidRDefault="00694860" w:rsidP="00CD7154">
      <w:pPr>
        <w:spacing w:after="0"/>
        <w:ind w:firstLine="709"/>
        <w:jc w:val="both"/>
      </w:pPr>
      <w:r>
        <w:t>-</w:t>
      </w:r>
      <w:r w:rsidR="00787D88">
        <w:t xml:space="preserve"> содействие в сближении поколений и их преемственности;</w:t>
      </w:r>
    </w:p>
    <w:p w14:paraId="41A9B213" w14:textId="533CB0E5" w:rsidR="00787D88" w:rsidRDefault="00694860" w:rsidP="00CD7154">
      <w:pPr>
        <w:spacing w:after="0"/>
        <w:ind w:firstLine="709"/>
        <w:jc w:val="both"/>
      </w:pPr>
      <w:r>
        <w:t>-</w:t>
      </w:r>
      <w:r w:rsidR="00787D88">
        <w:t xml:space="preserve"> создание фонда видеороликов об отношении молодежи к</w:t>
      </w:r>
    </w:p>
    <w:p w14:paraId="262162F6" w14:textId="77777777" w:rsidR="00787D88" w:rsidRDefault="00787D88" w:rsidP="00CD7154">
      <w:pPr>
        <w:spacing w:after="0"/>
        <w:ind w:firstLine="709"/>
        <w:jc w:val="both"/>
      </w:pPr>
      <w:r>
        <w:t>Великой Отечественной войне для их использования в работе по</w:t>
      </w:r>
    </w:p>
    <w:p w14:paraId="1014F8FB" w14:textId="5DB1340B" w:rsidR="00787D88" w:rsidRDefault="00787D88" w:rsidP="00CD7154">
      <w:pPr>
        <w:spacing w:after="0"/>
        <w:ind w:firstLine="709"/>
        <w:jc w:val="both"/>
      </w:pPr>
      <w:r>
        <w:t>патриотическому воспитанию и сохранения памяти о героях войны;</w:t>
      </w:r>
    </w:p>
    <w:p w14:paraId="0FA07C25" w14:textId="738ABAB0" w:rsidR="00787D88" w:rsidRDefault="00694860" w:rsidP="00CD7154">
      <w:pPr>
        <w:spacing w:after="0"/>
        <w:ind w:firstLine="709"/>
        <w:jc w:val="both"/>
      </w:pPr>
      <w:r>
        <w:t>-</w:t>
      </w:r>
      <w:r w:rsidR="00787D88">
        <w:t xml:space="preserve"> выявление и поддержка лиц, увлекающихся видеосъемкой,</w:t>
      </w:r>
    </w:p>
    <w:p w14:paraId="1AC74B72" w14:textId="77777777" w:rsidR="00787D88" w:rsidRDefault="00787D88" w:rsidP="00CD7154">
      <w:pPr>
        <w:spacing w:after="0"/>
        <w:ind w:firstLine="709"/>
        <w:jc w:val="both"/>
      </w:pPr>
      <w:r>
        <w:t>предоставление им возможности проявить свой творческий потенциал.</w:t>
      </w:r>
    </w:p>
    <w:p w14:paraId="6FC9CB54" w14:textId="77777777" w:rsidR="00694860" w:rsidRDefault="00694860" w:rsidP="00787D88">
      <w:pPr>
        <w:spacing w:after="0"/>
        <w:ind w:firstLine="709"/>
        <w:jc w:val="both"/>
      </w:pPr>
    </w:p>
    <w:p w14:paraId="6AA60A23" w14:textId="77777777" w:rsidR="00787D88" w:rsidRDefault="00787D88" w:rsidP="00CD7154">
      <w:pPr>
        <w:spacing w:after="0"/>
        <w:ind w:firstLine="709"/>
        <w:jc w:val="center"/>
      </w:pPr>
      <w:r>
        <w:t>3. Организаторы Конкурса</w:t>
      </w:r>
    </w:p>
    <w:p w14:paraId="7EDFC39E" w14:textId="0A192A1A" w:rsidR="00787D88" w:rsidRPr="00CD7154" w:rsidRDefault="00787D88" w:rsidP="00787D88">
      <w:pPr>
        <w:spacing w:after="0"/>
        <w:ind w:firstLine="709"/>
        <w:jc w:val="both"/>
      </w:pPr>
      <w:r w:rsidRPr="00CD7154">
        <w:t xml:space="preserve">3.1. </w:t>
      </w:r>
      <w:r w:rsidR="00B76A5E" w:rsidRPr="00CD7154">
        <w:t>Организатором Комиссия по молодежной политике Общественного совета</w:t>
      </w:r>
      <w:r w:rsidR="0078499A" w:rsidRPr="00CD7154">
        <w:t xml:space="preserve"> Троицкого и Новомосковского административных округов города Москвы</w:t>
      </w:r>
      <w:r w:rsidR="00CD7154">
        <w:t xml:space="preserve"> при поддержке префектуры </w:t>
      </w:r>
      <w:proofErr w:type="spellStart"/>
      <w:r w:rsidR="00CD7154">
        <w:t>ТиНАО</w:t>
      </w:r>
      <w:proofErr w:type="spellEnd"/>
      <w:r w:rsidR="00CD7154">
        <w:t xml:space="preserve"> </w:t>
      </w:r>
      <w:proofErr w:type="spellStart"/>
      <w:r w:rsidR="00CD7154">
        <w:t>г.Москвы</w:t>
      </w:r>
      <w:proofErr w:type="spellEnd"/>
      <w:r w:rsidR="0078499A" w:rsidRPr="00CD7154">
        <w:t>.</w:t>
      </w:r>
    </w:p>
    <w:p w14:paraId="69607B9B" w14:textId="5C3E5004" w:rsidR="00787D88" w:rsidRPr="00CD7154" w:rsidRDefault="00787D88" w:rsidP="00787D88">
      <w:pPr>
        <w:spacing w:after="0"/>
        <w:ind w:firstLine="709"/>
        <w:jc w:val="both"/>
      </w:pPr>
      <w:r w:rsidRPr="00CD7154">
        <w:t xml:space="preserve">3.2. В состав оргкомитета </w:t>
      </w:r>
      <w:r w:rsidR="00BC6FBC" w:rsidRPr="00CD7154">
        <w:t>конкурса</w:t>
      </w:r>
      <w:r w:rsidRPr="00CD7154">
        <w:t xml:space="preserve"> входят:</w:t>
      </w:r>
    </w:p>
    <w:p w14:paraId="60B52B44" w14:textId="36404883" w:rsidR="00CD7154" w:rsidRPr="00CD7154" w:rsidRDefault="00CD7154" w:rsidP="00787D88">
      <w:pPr>
        <w:spacing w:after="0"/>
        <w:ind w:firstLine="709"/>
        <w:jc w:val="both"/>
      </w:pPr>
      <w:r w:rsidRPr="00CD7154">
        <w:t>М.Ф.</w:t>
      </w:r>
      <w:r w:rsidR="003212BB">
        <w:t xml:space="preserve"> </w:t>
      </w:r>
      <w:r w:rsidRPr="00CD7154">
        <w:t>Царева – председатель Общественного совета ТиНАО;</w:t>
      </w:r>
    </w:p>
    <w:p w14:paraId="5D9097D2" w14:textId="5B2AA6CD" w:rsidR="00CD7154" w:rsidRPr="00CD7154" w:rsidRDefault="00CD7154" w:rsidP="00787D88">
      <w:pPr>
        <w:spacing w:after="0"/>
        <w:ind w:firstLine="709"/>
        <w:jc w:val="both"/>
      </w:pPr>
      <w:r w:rsidRPr="00CD7154">
        <w:t>М.В.</w:t>
      </w:r>
      <w:r w:rsidR="003212BB">
        <w:t xml:space="preserve"> </w:t>
      </w:r>
      <w:r w:rsidRPr="00CD7154">
        <w:t>Касьянова – председатель Комиссии по молод</w:t>
      </w:r>
      <w:r w:rsidR="003212BB">
        <w:t>ё</w:t>
      </w:r>
      <w:r w:rsidRPr="00CD7154">
        <w:t>жной политике Общественного совета ТиНАО;</w:t>
      </w:r>
    </w:p>
    <w:p w14:paraId="4289FA67" w14:textId="7C2AF765" w:rsidR="00CD7154" w:rsidRPr="00CD7154" w:rsidRDefault="00CD7154" w:rsidP="00787D88">
      <w:pPr>
        <w:spacing w:after="0"/>
        <w:ind w:firstLine="709"/>
        <w:jc w:val="both"/>
      </w:pPr>
      <w:r w:rsidRPr="00CD7154">
        <w:t xml:space="preserve">Члены Молодежной палаты </w:t>
      </w:r>
      <w:proofErr w:type="spellStart"/>
      <w:r w:rsidRPr="00CD7154">
        <w:t>Краснопахорского</w:t>
      </w:r>
      <w:proofErr w:type="spellEnd"/>
      <w:r w:rsidRPr="00CD7154">
        <w:t xml:space="preserve"> района города Москвы.</w:t>
      </w:r>
    </w:p>
    <w:p w14:paraId="5D6E8705" w14:textId="77777777" w:rsidR="000C2192" w:rsidRDefault="000C2192" w:rsidP="00787D88">
      <w:pPr>
        <w:spacing w:after="0"/>
        <w:ind w:firstLine="709"/>
        <w:jc w:val="both"/>
        <w:rPr>
          <w:color w:val="FF0000"/>
        </w:rPr>
      </w:pPr>
    </w:p>
    <w:p w14:paraId="74A27423" w14:textId="2782BBE2" w:rsidR="00787D88" w:rsidRDefault="00787D88" w:rsidP="00CD7154">
      <w:pPr>
        <w:spacing w:after="0"/>
        <w:ind w:firstLine="709"/>
        <w:jc w:val="center"/>
      </w:pPr>
      <w:r>
        <w:t>4. Участники Конкурса</w:t>
      </w:r>
    </w:p>
    <w:p w14:paraId="174E58A8" w14:textId="4EADE935" w:rsidR="00787D88" w:rsidRDefault="00787D88" w:rsidP="00787D88">
      <w:pPr>
        <w:spacing w:after="0"/>
        <w:ind w:firstLine="709"/>
        <w:jc w:val="both"/>
      </w:pPr>
      <w:r>
        <w:t>4.1. В Конкурсе могут принять участие молодые люди</w:t>
      </w:r>
    </w:p>
    <w:p w14:paraId="6213CB1B" w14:textId="13728B06" w:rsidR="00787D88" w:rsidRDefault="00787D88" w:rsidP="00BC6FBC">
      <w:pPr>
        <w:spacing w:after="0"/>
        <w:ind w:firstLine="709"/>
        <w:jc w:val="both"/>
      </w:pPr>
      <w:r>
        <w:t>в возрасте от 1</w:t>
      </w:r>
      <w:r w:rsidR="00BC6FBC">
        <w:t>4</w:t>
      </w:r>
      <w:r>
        <w:t xml:space="preserve"> до 35 лет, проживающие на территории </w:t>
      </w:r>
      <w:r w:rsidR="00BC6FBC">
        <w:t xml:space="preserve">Троицкого и Новомосковского </w:t>
      </w:r>
      <w:r w:rsidR="0011271A">
        <w:t>а</w:t>
      </w:r>
      <w:r w:rsidR="00BC6FBC">
        <w:t>дминистра</w:t>
      </w:r>
      <w:r w:rsidR="0011271A">
        <w:t>тивных Округов города Москвы</w:t>
      </w:r>
      <w:r>
        <w:t>.</w:t>
      </w:r>
    </w:p>
    <w:p w14:paraId="2C63AA32" w14:textId="77777777" w:rsidR="00787D88" w:rsidRDefault="00787D88" w:rsidP="00787D88">
      <w:pPr>
        <w:spacing w:after="0"/>
        <w:ind w:firstLine="709"/>
        <w:jc w:val="both"/>
      </w:pPr>
      <w:r>
        <w:t>4.2. Конкурсная работа может быть как индивидуальной, так и</w:t>
      </w:r>
    </w:p>
    <w:p w14:paraId="0684FC69" w14:textId="77777777" w:rsidR="00787D88" w:rsidRDefault="00787D88" w:rsidP="00787D88">
      <w:pPr>
        <w:spacing w:after="0"/>
        <w:ind w:firstLine="709"/>
        <w:jc w:val="both"/>
      </w:pPr>
      <w:r>
        <w:t>коллективной.</w:t>
      </w:r>
    </w:p>
    <w:p w14:paraId="36D3FD1F" w14:textId="77777777" w:rsidR="00787D88" w:rsidRDefault="00787D88" w:rsidP="00787D88">
      <w:pPr>
        <w:spacing w:after="0"/>
        <w:ind w:firstLine="709"/>
        <w:jc w:val="both"/>
      </w:pPr>
      <w:r>
        <w:t>4.3. Каждый участник (группа участников) может представить</w:t>
      </w:r>
    </w:p>
    <w:p w14:paraId="7DA251D8" w14:textId="77777777" w:rsidR="00787D88" w:rsidRDefault="00787D88" w:rsidP="00787D88">
      <w:pPr>
        <w:spacing w:after="0"/>
        <w:ind w:firstLine="709"/>
        <w:jc w:val="both"/>
      </w:pPr>
      <w:r>
        <w:t>на Конкурс не более одного видеоролика.</w:t>
      </w:r>
    </w:p>
    <w:p w14:paraId="0CB83EB8" w14:textId="77777777" w:rsidR="006853D1" w:rsidRDefault="006853D1" w:rsidP="00787D88">
      <w:pPr>
        <w:spacing w:after="0"/>
        <w:ind w:firstLine="709"/>
        <w:jc w:val="both"/>
      </w:pPr>
    </w:p>
    <w:p w14:paraId="572AC587" w14:textId="77777777" w:rsidR="00787D88" w:rsidRDefault="00787D88" w:rsidP="00CD7154">
      <w:pPr>
        <w:spacing w:after="0"/>
        <w:ind w:firstLine="709"/>
        <w:jc w:val="center"/>
      </w:pPr>
      <w:r>
        <w:t>5. Требования к конкурсным работам</w:t>
      </w:r>
    </w:p>
    <w:p w14:paraId="517E1E10" w14:textId="1FFC4823" w:rsidR="00787D88" w:rsidRDefault="00787D88" w:rsidP="00CD7154">
      <w:pPr>
        <w:spacing w:after="0"/>
        <w:ind w:firstLine="709"/>
        <w:jc w:val="both"/>
      </w:pPr>
      <w:r>
        <w:t>5.1. На Конкурс представляются видеоролики, снятые любыми</w:t>
      </w:r>
      <w:r w:rsidR="00CD7154">
        <w:t xml:space="preserve"> </w:t>
      </w:r>
      <w:r>
        <w:t>доступными средствами (камерой смартфона, цифровым фотоаппаратом,</w:t>
      </w:r>
      <w:r w:rsidR="0011271A">
        <w:t xml:space="preserve"> </w:t>
      </w:r>
      <w:r>
        <w:t>планшетным компьютером, любительской или профессиональной</w:t>
      </w:r>
      <w:r w:rsidR="00D52EA4">
        <w:t xml:space="preserve"> </w:t>
      </w:r>
      <w:r>
        <w:t>видеокамерой)</w:t>
      </w:r>
      <w:r w:rsidR="00D52EA4">
        <w:t>.</w:t>
      </w:r>
    </w:p>
    <w:p w14:paraId="6E543C47" w14:textId="77777777" w:rsidR="00787D88" w:rsidRDefault="00787D88" w:rsidP="00787D88">
      <w:pPr>
        <w:spacing w:after="0"/>
        <w:ind w:firstLine="709"/>
        <w:jc w:val="both"/>
      </w:pPr>
      <w:r>
        <w:t>5.2. Съемка должна быть горизонтальной. Видеоролики в вертикальном</w:t>
      </w:r>
    </w:p>
    <w:p w14:paraId="30996249" w14:textId="77777777" w:rsidR="00787D88" w:rsidRDefault="00787D88" w:rsidP="00787D88">
      <w:pPr>
        <w:spacing w:after="0"/>
        <w:ind w:firstLine="709"/>
        <w:jc w:val="both"/>
      </w:pPr>
      <w:r>
        <w:t>исполнении к участию в Конкурсе не принимаются.</w:t>
      </w:r>
    </w:p>
    <w:p w14:paraId="7BE80D18" w14:textId="7CACFF6F" w:rsidR="00787D88" w:rsidRDefault="00787D88" w:rsidP="00D52EA4">
      <w:pPr>
        <w:spacing w:after="0"/>
        <w:ind w:firstLine="709"/>
        <w:jc w:val="both"/>
      </w:pPr>
      <w:r>
        <w:t xml:space="preserve">5.3. По содержанию видеоролик должен </w:t>
      </w:r>
      <w:r w:rsidR="00D52EA4">
        <w:t>соответс</w:t>
      </w:r>
      <w:r w:rsidR="00626490">
        <w:t>твовать тематике конкурса, отражать</w:t>
      </w:r>
      <w:r>
        <w:t xml:space="preserve"> </w:t>
      </w:r>
      <w:r w:rsidR="00D35EC8">
        <w:t>важность сохранения исторической памяти о</w:t>
      </w:r>
      <w:r>
        <w:t xml:space="preserve"> Великой Отечественной войн</w:t>
      </w:r>
      <w:r w:rsidR="00D35EC8">
        <w:t>е.</w:t>
      </w:r>
    </w:p>
    <w:p w14:paraId="6BBA35C5" w14:textId="2D22C595" w:rsidR="00787D88" w:rsidRDefault="00787D88" w:rsidP="00CD7154">
      <w:pPr>
        <w:spacing w:after="0"/>
        <w:ind w:firstLine="709"/>
        <w:jc w:val="both"/>
      </w:pPr>
      <w:r>
        <w:t>5.4. Авторы видеороликов могут использовать фото,</w:t>
      </w:r>
      <w:r w:rsidR="00CD7154">
        <w:t xml:space="preserve"> </w:t>
      </w:r>
      <w:r>
        <w:t>видео, кинохроники и другие материалы военных лет.</w:t>
      </w:r>
    </w:p>
    <w:p w14:paraId="61ADC199" w14:textId="24A18295" w:rsidR="00787D88" w:rsidRDefault="00787D88" w:rsidP="00787D88">
      <w:pPr>
        <w:spacing w:after="0"/>
        <w:ind w:firstLine="709"/>
        <w:jc w:val="both"/>
      </w:pPr>
      <w:r>
        <w:t>5.5. Продолжительность видеосюжета – до 10 минут.</w:t>
      </w:r>
    </w:p>
    <w:p w14:paraId="61E8EE4F" w14:textId="77777777" w:rsidR="00787D88" w:rsidRDefault="00787D88" w:rsidP="00787D88">
      <w:pPr>
        <w:spacing w:after="0"/>
        <w:ind w:firstLine="709"/>
        <w:jc w:val="both"/>
      </w:pPr>
      <w:r>
        <w:t>5.6. Технические требования: рекомендуемое разрешение – 1280х720рх</w:t>
      </w:r>
    </w:p>
    <w:p w14:paraId="0B363B3E" w14:textId="0511C776" w:rsidR="00787D88" w:rsidRDefault="00787D88" w:rsidP="006853D1">
      <w:pPr>
        <w:spacing w:after="0"/>
        <w:ind w:firstLine="709"/>
        <w:jc w:val="both"/>
      </w:pPr>
      <w:r>
        <w:t>или 1920x1080рх; формат AVI, MP4 или MOV.</w:t>
      </w:r>
    </w:p>
    <w:p w14:paraId="0BD93CA5" w14:textId="2D7DEF13" w:rsidR="00787D88" w:rsidRDefault="00787D88" w:rsidP="00CD7154">
      <w:pPr>
        <w:spacing w:after="0"/>
        <w:ind w:firstLine="709"/>
        <w:jc w:val="both"/>
      </w:pPr>
      <w:r>
        <w:t>5.7. Допускается ис</w:t>
      </w:r>
      <w:r w:rsidR="00B76A5E">
        <w:t>пользование спецэффектов, а так</w:t>
      </w:r>
      <w:r>
        <w:t>же</w:t>
      </w:r>
      <w:r w:rsidR="00CD7154">
        <w:t xml:space="preserve"> </w:t>
      </w:r>
      <w:r>
        <w:t>художественных, музыкальных, сценических, постановочных, видео- и</w:t>
      </w:r>
      <w:r w:rsidR="00CD7154">
        <w:t xml:space="preserve"> </w:t>
      </w:r>
      <w:r>
        <w:t>аудиоматериалов со строгим соблюдением авторских прав третьих лиц.</w:t>
      </w:r>
    </w:p>
    <w:p w14:paraId="769D681D" w14:textId="7AC442F2" w:rsidR="00787D88" w:rsidRDefault="00787D88" w:rsidP="00787D88">
      <w:pPr>
        <w:spacing w:after="0"/>
        <w:ind w:firstLine="709"/>
        <w:jc w:val="both"/>
      </w:pPr>
      <w:r>
        <w:t>5.</w:t>
      </w:r>
      <w:r w:rsidR="00B31F61">
        <w:t>8</w:t>
      </w:r>
      <w:r>
        <w:t>. Видеоролик должен иметь:</w:t>
      </w:r>
    </w:p>
    <w:p w14:paraId="0FB009AA" w14:textId="50FCA787" w:rsidR="00787D88" w:rsidRDefault="004A237B" w:rsidP="00787D88">
      <w:pPr>
        <w:spacing w:after="0"/>
        <w:ind w:firstLine="709"/>
        <w:jc w:val="both"/>
      </w:pPr>
      <w:r>
        <w:t>-</w:t>
      </w:r>
      <w:r w:rsidR="00787D88">
        <w:t xml:space="preserve"> </w:t>
      </w:r>
      <w:r w:rsidR="00D35EC8">
        <w:t>заставку</w:t>
      </w:r>
      <w:r w:rsidR="00787D88">
        <w:t xml:space="preserve"> с названием</w:t>
      </w:r>
      <w:r w:rsidR="00D35EC8">
        <w:t xml:space="preserve"> и именем автора</w:t>
      </w:r>
      <w:r w:rsidR="00D35EC8" w:rsidRPr="00D35EC8">
        <w:t>/</w:t>
      </w:r>
      <w:r w:rsidR="00D35EC8">
        <w:t>команды</w:t>
      </w:r>
      <w:r w:rsidR="00787D88">
        <w:t>;</w:t>
      </w:r>
    </w:p>
    <w:p w14:paraId="6F6F6C3D" w14:textId="28EA5AF0" w:rsidR="00787D88" w:rsidRDefault="004A237B" w:rsidP="00787D88">
      <w:pPr>
        <w:spacing w:after="0"/>
        <w:ind w:firstLine="709"/>
        <w:jc w:val="both"/>
      </w:pPr>
      <w:r>
        <w:t>-</w:t>
      </w:r>
      <w:r w:rsidR="00CD7154">
        <w:t xml:space="preserve"> финальные титры.</w:t>
      </w:r>
    </w:p>
    <w:p w14:paraId="16602FCA" w14:textId="7DEBA8C2" w:rsidR="00787D88" w:rsidRDefault="00787D88" w:rsidP="00CD7154">
      <w:pPr>
        <w:spacing w:after="0"/>
        <w:ind w:firstLine="709"/>
        <w:jc w:val="both"/>
      </w:pPr>
      <w:r>
        <w:t>5.</w:t>
      </w:r>
      <w:r w:rsidR="00ED4815">
        <w:t>9</w:t>
      </w:r>
      <w:r>
        <w:t>. На Конкурс не принимаются видеоролики, выходящие за рамки</w:t>
      </w:r>
      <w:r w:rsidR="00CD7154">
        <w:t xml:space="preserve"> </w:t>
      </w:r>
      <w:r>
        <w:t>указанной тематики, искажающие исторические факты и события Великой</w:t>
      </w:r>
      <w:r w:rsidR="00D35EC8">
        <w:t xml:space="preserve"> </w:t>
      </w:r>
      <w:r>
        <w:t>Отечественной войны и порочащие честь и достоинство людей, завоевавших</w:t>
      </w:r>
      <w:r w:rsidR="00D35EC8">
        <w:t xml:space="preserve"> </w:t>
      </w:r>
      <w:r>
        <w:t>Победу.</w:t>
      </w:r>
    </w:p>
    <w:p w14:paraId="011F3999" w14:textId="7A827861" w:rsidR="00787D88" w:rsidRDefault="00787D88" w:rsidP="00CD7154">
      <w:pPr>
        <w:spacing w:after="0"/>
        <w:ind w:firstLine="709"/>
        <w:jc w:val="both"/>
      </w:pPr>
      <w:r>
        <w:t>5.1</w:t>
      </w:r>
      <w:r w:rsidR="00ED4815">
        <w:t>0</w:t>
      </w:r>
      <w:r>
        <w:t>. Присланные на Конкурс видеоролики не рецензируются и</w:t>
      </w:r>
      <w:r w:rsidR="00CD7154">
        <w:t xml:space="preserve"> </w:t>
      </w:r>
      <w:r>
        <w:t>не возвращаются.</w:t>
      </w:r>
    </w:p>
    <w:p w14:paraId="7A51166C" w14:textId="77777777" w:rsidR="00CD7154" w:rsidRDefault="00CD7154" w:rsidP="00CD7154">
      <w:pPr>
        <w:spacing w:after="0"/>
        <w:ind w:firstLine="709"/>
        <w:jc w:val="both"/>
      </w:pPr>
    </w:p>
    <w:p w14:paraId="25F143EE" w14:textId="77777777" w:rsidR="00787D88" w:rsidRDefault="00787D88" w:rsidP="00CD7154">
      <w:pPr>
        <w:spacing w:after="0"/>
        <w:ind w:firstLine="709"/>
        <w:jc w:val="center"/>
      </w:pPr>
      <w:r>
        <w:t>6. Порядок проведения Конкурса</w:t>
      </w:r>
    </w:p>
    <w:p w14:paraId="11ED56E7" w14:textId="4E569CF2" w:rsidR="00787D88" w:rsidRPr="00B76A5E" w:rsidRDefault="00787D88" w:rsidP="00CD7154">
      <w:pPr>
        <w:spacing w:after="0"/>
        <w:ind w:firstLine="709"/>
        <w:jc w:val="both"/>
      </w:pPr>
      <w:r>
        <w:t>6.1. Прием заявок и конкурсных работ осуществляется в период</w:t>
      </w:r>
      <w:r w:rsidR="00CD7154">
        <w:t xml:space="preserve"> </w:t>
      </w:r>
      <w:r w:rsidR="00B76A5E" w:rsidRPr="00B76A5E">
        <w:t>с 24</w:t>
      </w:r>
      <w:r w:rsidRPr="00B76A5E">
        <w:t xml:space="preserve"> </w:t>
      </w:r>
      <w:r w:rsidR="00ED4815" w:rsidRPr="00B76A5E">
        <w:t>февраля</w:t>
      </w:r>
      <w:r w:rsidRPr="00B76A5E">
        <w:t xml:space="preserve"> по </w:t>
      </w:r>
      <w:r w:rsidR="00B76A5E" w:rsidRPr="00B76A5E">
        <w:t>25</w:t>
      </w:r>
      <w:r w:rsidR="00D35EC8" w:rsidRPr="00B76A5E">
        <w:t xml:space="preserve"> апреля</w:t>
      </w:r>
      <w:r w:rsidRPr="00B76A5E">
        <w:t xml:space="preserve"> 20</w:t>
      </w:r>
      <w:r w:rsidR="00CD7154">
        <w:t>25</w:t>
      </w:r>
      <w:r w:rsidRPr="00B76A5E">
        <w:t xml:space="preserve"> года.</w:t>
      </w:r>
    </w:p>
    <w:p w14:paraId="2612C06A" w14:textId="1875FD9C" w:rsidR="00CD7154" w:rsidRDefault="00787D88" w:rsidP="00CD7154">
      <w:pPr>
        <w:spacing w:after="0"/>
        <w:ind w:firstLine="709"/>
        <w:jc w:val="both"/>
      </w:pPr>
      <w:r>
        <w:t>6.2. Заявки и конкурсные работы следует отправлять на электронную</w:t>
      </w:r>
      <w:r w:rsidR="00CD7154">
        <w:t xml:space="preserve"> </w:t>
      </w:r>
      <w:r w:rsidRPr="00B76A5E">
        <w:t xml:space="preserve">почту </w:t>
      </w:r>
      <w:hyperlink r:id="rId7" w:history="1">
        <w:r w:rsidR="00CD7154" w:rsidRPr="006B2F6D">
          <w:rPr>
            <w:rStyle w:val="a3"/>
            <w:lang w:val="en-US"/>
          </w:rPr>
          <w:t>molparlam</w:t>
        </w:r>
        <w:r w:rsidR="00CD7154" w:rsidRPr="006B2F6D">
          <w:rPr>
            <w:rStyle w:val="a3"/>
          </w:rPr>
          <w:t>.</w:t>
        </w:r>
        <w:r w:rsidR="00CD7154" w:rsidRPr="006B2F6D">
          <w:rPr>
            <w:rStyle w:val="a3"/>
            <w:lang w:val="en-US"/>
          </w:rPr>
          <w:t>TiNAO</w:t>
        </w:r>
        <w:r w:rsidR="00CD7154" w:rsidRPr="006B2F6D">
          <w:rPr>
            <w:rStyle w:val="a3"/>
          </w:rPr>
          <w:t>@yandex.ru</w:t>
        </w:r>
      </w:hyperlink>
      <w:r w:rsidRPr="00B76A5E">
        <w:t xml:space="preserve">. </w:t>
      </w:r>
    </w:p>
    <w:p w14:paraId="2C6F33A9" w14:textId="52156ED8" w:rsidR="00787D88" w:rsidRDefault="00787D88" w:rsidP="00CD7154">
      <w:pPr>
        <w:spacing w:after="0"/>
        <w:ind w:firstLine="709"/>
        <w:jc w:val="both"/>
      </w:pPr>
      <w:r w:rsidRPr="00B76A5E">
        <w:t>В</w:t>
      </w:r>
      <w:r w:rsidR="001E0FFE">
        <w:t xml:space="preserve"> теме письма необходимо указать </w:t>
      </w:r>
      <w:r>
        <w:t>«</w:t>
      </w:r>
      <w:proofErr w:type="spellStart"/>
      <w:r w:rsidR="00A34DEA">
        <w:t>ПобедныйМай</w:t>
      </w:r>
      <w:r>
        <w:t>_НазваниеВидео_Автор</w:t>
      </w:r>
      <w:proofErr w:type="spellEnd"/>
      <w:r>
        <w:t>» (без пробелов и знаков препинания),</w:t>
      </w:r>
      <w:r w:rsidR="00A34DEA">
        <w:t xml:space="preserve"> </w:t>
      </w:r>
      <w:r>
        <w:t>например, «</w:t>
      </w:r>
      <w:proofErr w:type="spellStart"/>
      <w:r w:rsidR="00A34DEA">
        <w:t>ПобедныйМай</w:t>
      </w:r>
      <w:r>
        <w:t>_БитваЗаМоскву_ИвановИИ</w:t>
      </w:r>
      <w:proofErr w:type="spellEnd"/>
      <w:r>
        <w:t>» (если авторов несколько,</w:t>
      </w:r>
      <w:r w:rsidR="00A34DEA">
        <w:t xml:space="preserve"> </w:t>
      </w:r>
      <w:r>
        <w:t xml:space="preserve">укажите </w:t>
      </w:r>
      <w:r w:rsidR="00A34DEA">
        <w:t>название команды</w:t>
      </w:r>
      <w:r>
        <w:t>).</w:t>
      </w:r>
    </w:p>
    <w:p w14:paraId="3F3E78A7" w14:textId="78D5AAE5" w:rsidR="00787D88" w:rsidRDefault="00787D88" w:rsidP="00CD7154">
      <w:pPr>
        <w:spacing w:after="0"/>
        <w:ind w:firstLine="709"/>
        <w:jc w:val="both"/>
      </w:pPr>
      <w:r>
        <w:t>6.3. Заявка на участие в Конкурсе оформляется по установленной</w:t>
      </w:r>
      <w:r w:rsidR="00CD7154">
        <w:t xml:space="preserve"> </w:t>
      </w:r>
      <w:r>
        <w:t>форме (см. Приложение № 1) и является документом, необходимым</w:t>
      </w:r>
      <w:r w:rsidR="00CD7154">
        <w:t xml:space="preserve"> </w:t>
      </w:r>
      <w:r>
        <w:t>для включения работы в список конкурсантов. Заявка, присылаемая</w:t>
      </w:r>
      <w:r w:rsidR="00CD7154">
        <w:t xml:space="preserve"> </w:t>
      </w:r>
      <w:r>
        <w:t>на конкурс, должна быть в формате Microsoft Word. Материалы,</w:t>
      </w:r>
      <w:r w:rsidR="00CD7154">
        <w:t xml:space="preserve"> </w:t>
      </w:r>
      <w:r>
        <w:t>представленные без заявки, к участию в Конкурсе не допускаются.</w:t>
      </w:r>
    </w:p>
    <w:p w14:paraId="06FE00DF" w14:textId="042A39A8" w:rsidR="00787D88" w:rsidRPr="00B76A5E" w:rsidRDefault="00787D88" w:rsidP="00CD7154">
      <w:pPr>
        <w:spacing w:after="0"/>
        <w:ind w:firstLine="709"/>
        <w:jc w:val="both"/>
      </w:pPr>
      <w:r w:rsidRPr="00B76A5E">
        <w:lastRenderedPageBreak/>
        <w:t>6.4. Для публикации конкурсных видеороликов используются</w:t>
      </w:r>
      <w:r w:rsidR="00CD7154">
        <w:t xml:space="preserve"> </w:t>
      </w:r>
      <w:r w:rsidRPr="00B76A5E">
        <w:t>информационные сайты, группы в социальных сетях и порталы оргкомитета</w:t>
      </w:r>
      <w:r w:rsidR="002D1D8B" w:rsidRPr="00B76A5E">
        <w:t xml:space="preserve"> </w:t>
      </w:r>
      <w:r w:rsidR="002D1D8B" w:rsidRPr="00B76A5E">
        <w:rPr>
          <w:lang w:val="az-Cyrl-AZ"/>
        </w:rPr>
        <w:t>конкурса</w:t>
      </w:r>
      <w:r w:rsidRPr="00B76A5E">
        <w:t>. Размещение материалов осуществляется на основании решений</w:t>
      </w:r>
      <w:r w:rsidR="00321DA9" w:rsidRPr="00B76A5E">
        <w:rPr>
          <w:lang w:val="az-Cyrl-AZ"/>
        </w:rPr>
        <w:t xml:space="preserve"> </w:t>
      </w:r>
      <w:r w:rsidRPr="00B76A5E">
        <w:t>конкурсной комиссии.</w:t>
      </w:r>
    </w:p>
    <w:p w14:paraId="3E3497DE" w14:textId="164587EE" w:rsidR="00787D88" w:rsidRDefault="00787D88" w:rsidP="00CD7154">
      <w:pPr>
        <w:spacing w:after="0"/>
        <w:ind w:firstLine="709"/>
        <w:jc w:val="both"/>
      </w:pPr>
      <w:r>
        <w:t>6.5. Организатор не несет ответственности за неполучение от участника</w:t>
      </w:r>
      <w:r w:rsidR="00CD7154">
        <w:t xml:space="preserve"> </w:t>
      </w:r>
      <w:r>
        <w:t>необходимых сведений, а также за невозможность осуществления связи</w:t>
      </w:r>
      <w:r w:rsidR="00CD7154">
        <w:t xml:space="preserve"> </w:t>
      </w:r>
      <w:r>
        <w:t>с участником из-за неверных или неактуальных контактных данных,</w:t>
      </w:r>
      <w:r w:rsidR="00CD7154">
        <w:t xml:space="preserve"> </w:t>
      </w:r>
      <w:r>
        <w:t>указанных в заявке.</w:t>
      </w:r>
    </w:p>
    <w:p w14:paraId="02B2F3DF" w14:textId="77777777" w:rsidR="00787D88" w:rsidRDefault="00787D88" w:rsidP="00CD7154">
      <w:pPr>
        <w:spacing w:after="0"/>
        <w:ind w:firstLine="709"/>
        <w:jc w:val="center"/>
      </w:pPr>
      <w:r>
        <w:t>7. Жюри Конкурса и критерии оценки</w:t>
      </w:r>
    </w:p>
    <w:p w14:paraId="26426BC9" w14:textId="5A6C9055" w:rsidR="00787D88" w:rsidRDefault="00787D88" w:rsidP="00787D88">
      <w:pPr>
        <w:spacing w:after="0"/>
        <w:ind w:firstLine="709"/>
        <w:jc w:val="both"/>
      </w:pPr>
      <w:r>
        <w:t>7.1. Жюри</w:t>
      </w:r>
      <w:r w:rsidR="00CD7154">
        <w:t xml:space="preserve"> Конкурса формируется Оргкомитетом с привлечением специалистов в отрасли видеосъемок</w:t>
      </w:r>
      <w:r w:rsidR="007D1829">
        <w:t>.</w:t>
      </w:r>
    </w:p>
    <w:p w14:paraId="0F46A860" w14:textId="23A46C98" w:rsidR="00787D88" w:rsidRDefault="00787D88" w:rsidP="00CD7154">
      <w:pPr>
        <w:spacing w:after="0"/>
        <w:ind w:firstLine="709"/>
        <w:jc w:val="both"/>
      </w:pPr>
      <w:r>
        <w:t>7.2. Жюри проводит экспертизу видеороликов, состоящую</w:t>
      </w:r>
      <w:r w:rsidR="00CD7154">
        <w:t xml:space="preserve"> </w:t>
      </w:r>
      <w:r>
        <w:t>из содержательной и технической оценок, и определяет победителя и</w:t>
      </w:r>
      <w:r w:rsidR="00CD7154">
        <w:t xml:space="preserve"> </w:t>
      </w:r>
      <w:r>
        <w:t>призеров Конкурса.</w:t>
      </w:r>
    </w:p>
    <w:p w14:paraId="7963D81D" w14:textId="4290D879" w:rsidR="00787D88" w:rsidRDefault="00787D88" w:rsidP="00CD7154">
      <w:pPr>
        <w:spacing w:after="0"/>
        <w:ind w:firstLine="709"/>
        <w:jc w:val="both"/>
      </w:pPr>
      <w:r>
        <w:t>7.3. Содержательная оценка видеороликов осуществляется</w:t>
      </w:r>
      <w:r w:rsidR="00CD7154">
        <w:t xml:space="preserve"> </w:t>
      </w:r>
      <w:r>
        <w:t>по следующим критериям:</w:t>
      </w:r>
    </w:p>
    <w:p w14:paraId="0666D4B6" w14:textId="32C912F8" w:rsidR="00787D88" w:rsidRDefault="003A7584" w:rsidP="00787D88">
      <w:pPr>
        <w:spacing w:after="0"/>
        <w:ind w:firstLine="709"/>
        <w:jc w:val="both"/>
      </w:pPr>
      <w:r>
        <w:rPr>
          <w:lang w:val="az-Cyrl-AZ"/>
        </w:rPr>
        <w:t>-</w:t>
      </w:r>
      <w:r w:rsidR="00787D88">
        <w:t xml:space="preserve"> соответствие работы заявленной теме;</w:t>
      </w:r>
    </w:p>
    <w:p w14:paraId="31FB0D7B" w14:textId="294FF77D" w:rsidR="00787D88" w:rsidRDefault="003A7584" w:rsidP="00787D88">
      <w:pPr>
        <w:spacing w:after="0"/>
        <w:ind w:firstLine="709"/>
        <w:jc w:val="both"/>
      </w:pPr>
      <w:r>
        <w:rPr>
          <w:lang w:val="az-Cyrl-AZ"/>
        </w:rPr>
        <w:t>-</w:t>
      </w:r>
      <w:r w:rsidR="00787D88">
        <w:t xml:space="preserve"> аргументированность, глубина раскрытия темы и ясность</w:t>
      </w:r>
    </w:p>
    <w:p w14:paraId="0740E67A" w14:textId="77777777" w:rsidR="00787D88" w:rsidRDefault="00787D88" w:rsidP="00787D88">
      <w:pPr>
        <w:spacing w:after="0"/>
        <w:ind w:firstLine="709"/>
        <w:jc w:val="both"/>
      </w:pPr>
      <w:r>
        <w:t>представления;</w:t>
      </w:r>
    </w:p>
    <w:p w14:paraId="5FD69209" w14:textId="65DA6F8D" w:rsidR="00787D88" w:rsidRDefault="003A7584" w:rsidP="00787D88">
      <w:pPr>
        <w:spacing w:after="0"/>
        <w:ind w:firstLine="709"/>
        <w:jc w:val="both"/>
      </w:pPr>
      <w:r>
        <w:rPr>
          <w:lang w:val="az-Cyrl-AZ"/>
        </w:rPr>
        <w:t>-</w:t>
      </w:r>
      <w:r w:rsidR="00787D88">
        <w:t xml:space="preserve"> построение и законченность сюжета, информативность;</w:t>
      </w:r>
    </w:p>
    <w:p w14:paraId="45AD5A8E" w14:textId="13A6D93D" w:rsidR="00787D88" w:rsidRDefault="003A7584" w:rsidP="00787D88">
      <w:pPr>
        <w:spacing w:after="0"/>
        <w:ind w:firstLine="709"/>
        <w:jc w:val="both"/>
      </w:pPr>
      <w:r>
        <w:rPr>
          <w:lang w:val="az-Cyrl-AZ"/>
        </w:rPr>
        <w:t>-</w:t>
      </w:r>
      <w:r w:rsidR="00787D88">
        <w:t xml:space="preserve"> оригинальность, новизна идеи.</w:t>
      </w:r>
    </w:p>
    <w:p w14:paraId="2677DA05" w14:textId="77777777" w:rsidR="00787D88" w:rsidRDefault="00787D88" w:rsidP="00787D88">
      <w:pPr>
        <w:spacing w:after="0"/>
        <w:ind w:firstLine="709"/>
        <w:jc w:val="both"/>
      </w:pPr>
      <w:r>
        <w:t>7.4. Техническая оценка видеороликов осуществляется по следующим</w:t>
      </w:r>
    </w:p>
    <w:p w14:paraId="5EF3C2E3" w14:textId="77777777" w:rsidR="00787D88" w:rsidRDefault="00787D88" w:rsidP="00CD7154">
      <w:pPr>
        <w:spacing w:after="0"/>
        <w:jc w:val="both"/>
      </w:pPr>
      <w:r>
        <w:t>критериям:</w:t>
      </w:r>
    </w:p>
    <w:p w14:paraId="48886CD6" w14:textId="3697D3D5" w:rsidR="00787D88" w:rsidRDefault="003A7584" w:rsidP="00787D88">
      <w:pPr>
        <w:spacing w:after="0"/>
        <w:ind w:firstLine="709"/>
        <w:jc w:val="both"/>
      </w:pPr>
      <w:r>
        <w:rPr>
          <w:lang w:val="az-Cyrl-AZ"/>
        </w:rPr>
        <w:t>-</w:t>
      </w:r>
      <w:r w:rsidR="00787D88">
        <w:t xml:space="preserve"> качество видеосъемки, изображения, звука;</w:t>
      </w:r>
    </w:p>
    <w:p w14:paraId="61A2CE28" w14:textId="7DF7A705" w:rsidR="00787D88" w:rsidRDefault="003A7584" w:rsidP="00534104">
      <w:pPr>
        <w:spacing w:after="0"/>
        <w:ind w:firstLine="709"/>
        <w:jc w:val="both"/>
      </w:pPr>
      <w:r>
        <w:rPr>
          <w:lang w:val="az-Cyrl-AZ"/>
        </w:rPr>
        <w:t>-</w:t>
      </w:r>
      <w:r w:rsidR="00787D88">
        <w:t xml:space="preserve"> уровень владения специальными выразительными средствами;</w:t>
      </w:r>
    </w:p>
    <w:p w14:paraId="3DCBBCAF" w14:textId="26B12989" w:rsidR="00787D88" w:rsidRDefault="003A7584" w:rsidP="00787D88">
      <w:pPr>
        <w:spacing w:after="0"/>
        <w:ind w:firstLine="709"/>
        <w:jc w:val="both"/>
      </w:pPr>
      <w:r>
        <w:rPr>
          <w:lang w:val="az-Cyrl-AZ"/>
        </w:rPr>
        <w:t>-</w:t>
      </w:r>
      <w:r w:rsidR="00787D88">
        <w:t xml:space="preserve"> эстетичность работы, общее эмоциональное восприятие;</w:t>
      </w:r>
    </w:p>
    <w:p w14:paraId="4C124B7B" w14:textId="2B67FE9C" w:rsidR="00787D88" w:rsidRDefault="003A7584" w:rsidP="00787D88">
      <w:pPr>
        <w:spacing w:after="0"/>
        <w:ind w:firstLine="709"/>
        <w:jc w:val="both"/>
      </w:pPr>
      <w:r>
        <w:rPr>
          <w:lang w:val="az-Cyrl-AZ"/>
        </w:rPr>
        <w:t>-</w:t>
      </w:r>
      <w:r w:rsidR="00787D88">
        <w:t xml:space="preserve"> соответствие работы заявленным требованиям.</w:t>
      </w:r>
    </w:p>
    <w:p w14:paraId="408106EA" w14:textId="560E4D16" w:rsidR="00787D88" w:rsidRPr="00B76A5E" w:rsidRDefault="00787D88" w:rsidP="00CD7154">
      <w:pPr>
        <w:spacing w:after="0"/>
        <w:ind w:firstLine="709"/>
        <w:jc w:val="both"/>
      </w:pPr>
      <w:r w:rsidRPr="00B76A5E">
        <w:t>7.5. Голосование проходит путем заполнения оценочного листа</w:t>
      </w:r>
      <w:r w:rsidR="00CD7154">
        <w:t xml:space="preserve"> </w:t>
      </w:r>
      <w:r w:rsidRPr="00B76A5E">
        <w:t>каждым членом жюри. Оценочный лист формируется на основе критериев</w:t>
      </w:r>
      <w:r w:rsidR="00A87D8E" w:rsidRPr="00B76A5E">
        <w:t xml:space="preserve"> </w:t>
      </w:r>
      <w:r w:rsidRPr="00B76A5E">
        <w:t>оценки выступлений по 10-балльной шкале по каждому из установленных</w:t>
      </w:r>
      <w:r w:rsidR="00B76A5E" w:rsidRPr="00B76A5E">
        <w:t xml:space="preserve"> </w:t>
      </w:r>
      <w:r w:rsidRPr="00B76A5E">
        <w:t>критериев. Итоговая оценка определяется путем суммирования баллов,</w:t>
      </w:r>
      <w:r w:rsidR="00B76A5E" w:rsidRPr="00B76A5E">
        <w:t xml:space="preserve"> </w:t>
      </w:r>
      <w:r w:rsidRPr="00B76A5E">
        <w:t>проставленных участнику всеми членами жюри.</w:t>
      </w:r>
    </w:p>
    <w:p w14:paraId="30F320B7" w14:textId="77777777" w:rsidR="00787D88" w:rsidRPr="00B76A5E" w:rsidRDefault="00787D88" w:rsidP="00787D88">
      <w:pPr>
        <w:spacing w:after="0"/>
        <w:ind w:firstLine="709"/>
        <w:jc w:val="both"/>
      </w:pPr>
      <w:r w:rsidRPr="00B76A5E">
        <w:t>7.6. Решение жюри является окончательным и пересмотру не подлежит.</w:t>
      </w:r>
    </w:p>
    <w:p w14:paraId="377E2548" w14:textId="2201BF63" w:rsidR="00787D88" w:rsidRPr="00B76A5E" w:rsidRDefault="00787D88" w:rsidP="00744B1D">
      <w:pPr>
        <w:spacing w:after="0"/>
        <w:ind w:firstLine="709"/>
        <w:jc w:val="both"/>
      </w:pPr>
      <w:r w:rsidRPr="00B76A5E">
        <w:t>7.7. По результатам открытого голосования будут определены победители зрительского</w:t>
      </w:r>
      <w:r w:rsidR="00A87D8E" w:rsidRPr="00B76A5E">
        <w:t xml:space="preserve"> </w:t>
      </w:r>
      <w:r w:rsidRPr="00B76A5E">
        <w:t>голосования.</w:t>
      </w:r>
    </w:p>
    <w:p w14:paraId="4E993623" w14:textId="60BFF9B7" w:rsidR="00787D88" w:rsidRDefault="00787D88" w:rsidP="00CD7154">
      <w:pPr>
        <w:spacing w:after="0"/>
        <w:ind w:firstLine="709"/>
        <w:jc w:val="both"/>
      </w:pPr>
      <w:r w:rsidRPr="00B76A5E">
        <w:t>7.8. Организаторы Конкурса оставляют за собой право учреждать</w:t>
      </w:r>
      <w:r w:rsidR="00CD7154">
        <w:t xml:space="preserve"> </w:t>
      </w:r>
      <w:r w:rsidRPr="00B76A5E">
        <w:t>специальные номинации, определять в них победителя и награждать</w:t>
      </w:r>
      <w:r w:rsidR="00CD7154">
        <w:t xml:space="preserve"> </w:t>
      </w:r>
      <w:r w:rsidRPr="00B76A5E">
        <w:t>специальными призами.</w:t>
      </w:r>
    </w:p>
    <w:p w14:paraId="3FDBD1A6" w14:textId="77777777" w:rsidR="009B627F" w:rsidRPr="00B76A5E" w:rsidRDefault="009B627F" w:rsidP="00CD7154">
      <w:pPr>
        <w:spacing w:after="0"/>
        <w:ind w:firstLine="709"/>
        <w:jc w:val="both"/>
      </w:pPr>
    </w:p>
    <w:p w14:paraId="66BEA9BD" w14:textId="77777777" w:rsidR="00787D88" w:rsidRDefault="00787D88" w:rsidP="009B627F">
      <w:pPr>
        <w:spacing w:after="0"/>
        <w:ind w:firstLine="709"/>
        <w:jc w:val="center"/>
      </w:pPr>
      <w:r>
        <w:t>8. Награждение победителей Конкурса</w:t>
      </w:r>
    </w:p>
    <w:p w14:paraId="1F41FD11" w14:textId="46D684AB" w:rsidR="00787D88" w:rsidRDefault="00787D88" w:rsidP="00340F21">
      <w:pPr>
        <w:spacing w:after="0"/>
        <w:ind w:firstLine="709"/>
        <w:jc w:val="both"/>
      </w:pPr>
      <w:r>
        <w:t xml:space="preserve">8.1. Подведение итогов Конкурса состоится в </w:t>
      </w:r>
      <w:r w:rsidR="00340F21">
        <w:t xml:space="preserve">мае </w:t>
      </w:r>
      <w:r>
        <w:t>202</w:t>
      </w:r>
      <w:r w:rsidR="00340F21">
        <w:t>5</w:t>
      </w:r>
      <w:r>
        <w:t xml:space="preserve"> года</w:t>
      </w:r>
      <w:r w:rsidR="009B627F">
        <w:t xml:space="preserve"> на торжественном итоговом мероприятии - открытом показе видеоработ</w:t>
      </w:r>
      <w:r>
        <w:t>.</w:t>
      </w:r>
    </w:p>
    <w:p w14:paraId="419629B3" w14:textId="77777777" w:rsidR="00787D88" w:rsidRDefault="00787D88" w:rsidP="00787D88">
      <w:pPr>
        <w:spacing w:after="0"/>
        <w:ind w:firstLine="709"/>
        <w:jc w:val="both"/>
      </w:pPr>
      <w:r>
        <w:t>8.2. Все участники Конкурса получат сертификаты об участии, которые</w:t>
      </w:r>
    </w:p>
    <w:p w14:paraId="38CA9E88" w14:textId="1549AA75" w:rsidR="00787D88" w:rsidRDefault="00787D88" w:rsidP="009B627F">
      <w:pPr>
        <w:spacing w:after="0"/>
        <w:jc w:val="both"/>
      </w:pPr>
      <w:r>
        <w:lastRenderedPageBreak/>
        <w:t>будут отправлены в электронном виде на адрес</w:t>
      </w:r>
      <w:r w:rsidR="00396C83">
        <w:rPr>
          <w:lang w:val="az-Cyrl-AZ"/>
        </w:rPr>
        <w:t xml:space="preserve">, указанной в заявке </w:t>
      </w:r>
      <w:r>
        <w:t xml:space="preserve">электронной почты в срок до 31 </w:t>
      </w:r>
      <w:r w:rsidR="009443D2">
        <w:rPr>
          <w:lang w:val="az-Cyrl-AZ"/>
        </w:rPr>
        <w:t>мая</w:t>
      </w:r>
      <w:r>
        <w:t xml:space="preserve"> 202</w:t>
      </w:r>
      <w:r w:rsidR="009443D2">
        <w:rPr>
          <w:lang w:val="az-Cyrl-AZ"/>
        </w:rPr>
        <w:t>5</w:t>
      </w:r>
      <w:r>
        <w:t xml:space="preserve"> года.</w:t>
      </w:r>
    </w:p>
    <w:p w14:paraId="50308D77" w14:textId="77777777" w:rsidR="00787D88" w:rsidRDefault="00787D88" w:rsidP="00787D88">
      <w:pPr>
        <w:spacing w:after="0"/>
        <w:ind w:firstLine="709"/>
        <w:jc w:val="both"/>
      </w:pPr>
      <w:r>
        <w:t>8.3. Победители и призеры будут награждены дипломами и призами.</w:t>
      </w:r>
    </w:p>
    <w:p w14:paraId="5953E460" w14:textId="189C189A" w:rsidR="00787D88" w:rsidRPr="00B76A5E" w:rsidRDefault="00787D88" w:rsidP="009B627F">
      <w:pPr>
        <w:spacing w:after="0"/>
        <w:ind w:firstLine="709"/>
        <w:jc w:val="both"/>
      </w:pPr>
      <w:r w:rsidRPr="00B76A5E">
        <w:t>8.4. В случае</w:t>
      </w:r>
      <w:r w:rsidR="00B76A5E" w:rsidRPr="00B76A5E">
        <w:t>,</w:t>
      </w:r>
      <w:r w:rsidRPr="00B76A5E">
        <w:t xml:space="preserve"> если личное присутствие победителей на подведении</w:t>
      </w:r>
      <w:r w:rsidR="009B627F">
        <w:t xml:space="preserve"> </w:t>
      </w:r>
      <w:r w:rsidRPr="00B76A5E">
        <w:t>итогов Конкурса будет невозможно, дипломы и призы будут отправлены</w:t>
      </w:r>
      <w:r w:rsidR="009B627F">
        <w:t xml:space="preserve"> </w:t>
      </w:r>
      <w:r w:rsidRPr="00B76A5E">
        <w:t>по почте.</w:t>
      </w:r>
    </w:p>
    <w:p w14:paraId="6184B523" w14:textId="77777777" w:rsidR="009443D2" w:rsidRDefault="009443D2" w:rsidP="00787D88">
      <w:pPr>
        <w:spacing w:after="0"/>
        <w:ind w:firstLine="709"/>
        <w:jc w:val="both"/>
        <w:rPr>
          <w:color w:val="FF0000"/>
        </w:rPr>
      </w:pPr>
    </w:p>
    <w:p w14:paraId="026D1297" w14:textId="77777777" w:rsidR="00787D88" w:rsidRDefault="00787D88" w:rsidP="009B627F">
      <w:pPr>
        <w:spacing w:after="0"/>
        <w:ind w:firstLine="709"/>
        <w:jc w:val="center"/>
      </w:pPr>
      <w:r>
        <w:t>9. Авторские права</w:t>
      </w:r>
    </w:p>
    <w:p w14:paraId="44A6733F" w14:textId="5A64805A" w:rsidR="00787D88" w:rsidRDefault="00787D88" w:rsidP="009B627F">
      <w:pPr>
        <w:spacing w:after="0"/>
        <w:ind w:firstLine="709"/>
        <w:jc w:val="both"/>
      </w:pPr>
      <w:r>
        <w:t>9.1. Ответственность за соблюдение авторских прав работы,</w:t>
      </w:r>
      <w:r w:rsidR="009B627F">
        <w:t xml:space="preserve"> </w:t>
      </w:r>
      <w:r>
        <w:t>участвующей в Конкурсе, несет автор, предоставивший данную работу.</w:t>
      </w:r>
    </w:p>
    <w:p w14:paraId="02AC4C3B" w14:textId="2F9238CE" w:rsidR="00787D88" w:rsidRDefault="00787D88" w:rsidP="009B627F">
      <w:pPr>
        <w:spacing w:after="0"/>
        <w:ind w:firstLine="709"/>
        <w:jc w:val="both"/>
      </w:pPr>
      <w:r>
        <w:t>9.2. Присылая свою работу на Конкурс, автор к заявке на участие в</w:t>
      </w:r>
      <w:r w:rsidR="009B627F">
        <w:t xml:space="preserve"> </w:t>
      </w:r>
      <w:r>
        <w:t>конкурсе прилагает также согласие на некоммерческое использование</w:t>
      </w:r>
      <w:r w:rsidR="009B627F">
        <w:t xml:space="preserve"> </w:t>
      </w:r>
      <w:r>
        <w:t>организаторам Конкурса его видеоролика согласно Приложению № 2.</w:t>
      </w:r>
    </w:p>
    <w:p w14:paraId="39C2A457" w14:textId="37972BBE" w:rsidR="00787D88" w:rsidRDefault="00787D88" w:rsidP="009B627F">
      <w:pPr>
        <w:spacing w:after="0"/>
        <w:ind w:firstLine="709"/>
        <w:jc w:val="both"/>
      </w:pPr>
      <w:r>
        <w:t>9.3. Участники Конкурса дают свое согласие на обработку своих</w:t>
      </w:r>
      <w:r w:rsidR="009B627F">
        <w:t xml:space="preserve"> </w:t>
      </w:r>
      <w:r>
        <w:t>персональных данных: фамилии, имени, отчества, адреса электронной почты</w:t>
      </w:r>
      <w:r w:rsidR="00DA3158">
        <w:rPr>
          <w:lang w:val="az-Cyrl-AZ"/>
        </w:rPr>
        <w:t xml:space="preserve"> </w:t>
      </w:r>
      <w:r>
        <w:t>и иных персональных данных, сообщенных участником Конкурса.</w:t>
      </w:r>
    </w:p>
    <w:p w14:paraId="6FDB07D1" w14:textId="77777777" w:rsidR="009B627F" w:rsidRDefault="009B627F" w:rsidP="00787D88">
      <w:pPr>
        <w:spacing w:after="0"/>
        <w:ind w:firstLine="709"/>
        <w:jc w:val="both"/>
      </w:pPr>
    </w:p>
    <w:p w14:paraId="0F7CE9B5" w14:textId="77777777" w:rsidR="00D52E23" w:rsidRDefault="00D52E23" w:rsidP="00D52E23">
      <w:pPr>
        <w:spacing w:after="0"/>
        <w:jc w:val="both"/>
      </w:pPr>
    </w:p>
    <w:p w14:paraId="1D4A1AD4" w14:textId="77777777" w:rsidR="00D52E23" w:rsidRDefault="00D52E23" w:rsidP="00D52E23">
      <w:pPr>
        <w:spacing w:after="0"/>
        <w:jc w:val="both"/>
      </w:pPr>
    </w:p>
    <w:p w14:paraId="7AD61B5E" w14:textId="461E8E69" w:rsidR="00787D88" w:rsidRPr="0049507E" w:rsidRDefault="0049507E" w:rsidP="00D52E23">
      <w:pPr>
        <w:spacing w:after="0"/>
        <w:jc w:val="both"/>
      </w:pPr>
      <w:r>
        <w:t xml:space="preserve">   </w:t>
      </w:r>
      <w:r w:rsidR="00787D88" w:rsidRPr="0049507E">
        <w:t>Дополнительную информацию об участии можно получить</w:t>
      </w:r>
      <w:r w:rsidR="00D52E23">
        <w:t xml:space="preserve"> у члена Оргкомитета Конкурса Касьяновой Милены Владимировны</w:t>
      </w:r>
      <w:r w:rsidR="00AC327D" w:rsidRPr="0049507E">
        <w:t xml:space="preserve"> </w:t>
      </w:r>
      <w:r w:rsidR="00D52E23">
        <w:t>телефон:</w:t>
      </w:r>
      <w:r w:rsidR="00787D88" w:rsidRPr="0049507E">
        <w:t xml:space="preserve"> 8(9</w:t>
      </w:r>
      <w:r w:rsidR="00AC327D" w:rsidRPr="0049507E">
        <w:t>77</w:t>
      </w:r>
      <w:r w:rsidR="00787D88" w:rsidRPr="0049507E">
        <w:t>)</w:t>
      </w:r>
      <w:r w:rsidR="00634456" w:rsidRPr="0049507E">
        <w:t>320-79-87</w:t>
      </w:r>
      <w:r w:rsidR="00787D88" w:rsidRPr="0049507E">
        <w:t>.</w:t>
      </w:r>
    </w:p>
    <w:p w14:paraId="02E4D89E" w14:textId="3FB15B96" w:rsidR="00787D88" w:rsidRPr="0049507E" w:rsidRDefault="00787D88" w:rsidP="00787D88">
      <w:pPr>
        <w:spacing w:after="0"/>
        <w:ind w:firstLine="709"/>
        <w:jc w:val="both"/>
      </w:pPr>
    </w:p>
    <w:p w14:paraId="1702135F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3B370166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79CDAC75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48D6A8E2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6B0B078F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7A1871CB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229F3DA7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53B4F123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413CC7FD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136F6D1C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4CFFC3AC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795D94AC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07A32500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5CD9D7F3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7152225E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7214324D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5F08820F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15617C79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52386C23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36D44BB4" w14:textId="77777777" w:rsidR="000D7E54" w:rsidRDefault="000D7E54" w:rsidP="00787D88">
      <w:pPr>
        <w:spacing w:after="0"/>
        <w:ind w:firstLine="709"/>
        <w:jc w:val="both"/>
        <w:rPr>
          <w:color w:val="FF0000"/>
        </w:rPr>
      </w:pPr>
    </w:p>
    <w:p w14:paraId="6C72A48E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2F34A91A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75376F98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0A4DF35F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63C87CD0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66B00157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1FDC70C5" w14:textId="77777777" w:rsidR="0038764A" w:rsidRDefault="0038764A" w:rsidP="00787D88">
      <w:pPr>
        <w:spacing w:after="0"/>
        <w:ind w:firstLine="709"/>
        <w:jc w:val="both"/>
        <w:rPr>
          <w:color w:val="FF0000"/>
        </w:rPr>
      </w:pPr>
    </w:p>
    <w:p w14:paraId="2056D56E" w14:textId="77777777" w:rsidR="00787D88" w:rsidRDefault="00787D88" w:rsidP="009B627F">
      <w:pPr>
        <w:spacing w:after="0"/>
        <w:ind w:firstLine="709"/>
        <w:jc w:val="right"/>
      </w:pPr>
      <w:r>
        <w:t>Приложение № 1</w:t>
      </w:r>
    </w:p>
    <w:p w14:paraId="3016DA0F" w14:textId="77777777" w:rsidR="0038764A" w:rsidRDefault="0038764A" w:rsidP="00787D88">
      <w:pPr>
        <w:spacing w:after="0"/>
        <w:ind w:firstLine="709"/>
        <w:jc w:val="both"/>
      </w:pPr>
    </w:p>
    <w:p w14:paraId="3E46A100" w14:textId="77777777" w:rsidR="00787D88" w:rsidRDefault="00787D88" w:rsidP="0038764A">
      <w:pPr>
        <w:spacing w:after="0"/>
        <w:ind w:firstLine="709"/>
        <w:jc w:val="center"/>
      </w:pPr>
      <w:r>
        <w:t>ЗАЯВКА</w:t>
      </w:r>
    </w:p>
    <w:p w14:paraId="1CBA7707" w14:textId="77777777" w:rsidR="006D67FD" w:rsidRDefault="00787D88" w:rsidP="00DA74E5">
      <w:pPr>
        <w:spacing w:after="0"/>
        <w:ind w:firstLine="709"/>
        <w:jc w:val="center"/>
        <w:rPr>
          <w:lang w:val="az-Cyrl-AZ"/>
        </w:rPr>
      </w:pPr>
      <w:r>
        <w:t>на участие в конкурсе видеороликов «</w:t>
      </w:r>
      <w:r w:rsidR="00DA74E5">
        <w:rPr>
          <w:lang w:val="az-Cyrl-AZ"/>
        </w:rPr>
        <w:t>Победный Май</w:t>
      </w:r>
      <w:r>
        <w:t>»</w:t>
      </w:r>
      <w:r w:rsidR="00DA74E5">
        <w:rPr>
          <w:lang w:val="az-Cyrl-AZ"/>
        </w:rPr>
        <w:t xml:space="preserve">, </w:t>
      </w:r>
    </w:p>
    <w:p w14:paraId="1207C709" w14:textId="4E1D4857" w:rsidR="00787D88" w:rsidRDefault="00DA74E5" w:rsidP="00DA74E5">
      <w:pPr>
        <w:spacing w:after="0"/>
        <w:ind w:firstLine="709"/>
        <w:jc w:val="center"/>
      </w:pPr>
      <w:r>
        <w:rPr>
          <w:lang w:val="az-Cyrl-AZ"/>
        </w:rPr>
        <w:t xml:space="preserve">приуроченного </w:t>
      </w:r>
      <w:r w:rsidR="00787D88">
        <w:t xml:space="preserve">к </w:t>
      </w:r>
      <w:r w:rsidR="006D67FD">
        <w:rPr>
          <w:lang w:val="az-Cyrl-AZ"/>
        </w:rPr>
        <w:t>80</w:t>
      </w:r>
      <w:r w:rsidR="00787D88">
        <w:t>-летию Победы в Великой Отечественной войне</w:t>
      </w:r>
    </w:p>
    <w:p w14:paraId="7837DCDD" w14:textId="77777777" w:rsidR="001F6663" w:rsidRDefault="001F6663" w:rsidP="0038764A">
      <w:pPr>
        <w:spacing w:after="0"/>
        <w:ind w:firstLine="709"/>
        <w:jc w:val="center"/>
      </w:pPr>
    </w:p>
    <w:p w14:paraId="3167EBBF" w14:textId="13346732" w:rsidR="00787D88" w:rsidRDefault="00787D88" w:rsidP="001F6663">
      <w:pPr>
        <w:spacing w:after="0"/>
        <w:ind w:firstLine="709"/>
      </w:pPr>
      <w:r>
        <w:t>Сведения об авторе</w:t>
      </w:r>
      <w:r w:rsidR="001F6663">
        <w:rPr>
          <w:lang w:val="az-Cyrl-AZ"/>
        </w:rPr>
        <w:t xml:space="preserve"> </w:t>
      </w:r>
      <w:r>
        <w:t>(авторах</w:t>
      </w:r>
      <w:proofErr w:type="gramStart"/>
      <w:r>
        <w:t>):</w:t>
      </w:r>
      <w:r w:rsidR="009B627F">
        <w:t>_</w:t>
      </w:r>
      <w:proofErr w:type="gramEnd"/>
      <w:r w:rsidR="009B627F">
        <w:t>_________________________________</w:t>
      </w:r>
    </w:p>
    <w:p w14:paraId="5B765B5B" w14:textId="77777777" w:rsidR="00574445" w:rsidRDefault="00574445" w:rsidP="001F6663">
      <w:pPr>
        <w:spacing w:after="0"/>
        <w:ind w:firstLine="709"/>
      </w:pPr>
    </w:p>
    <w:p w14:paraId="1381392E" w14:textId="08EE546B" w:rsidR="00574445" w:rsidRPr="00574445" w:rsidRDefault="00787D88" w:rsidP="00574445">
      <w:pPr>
        <w:spacing w:after="0"/>
        <w:ind w:firstLine="709"/>
        <w:rPr>
          <w:lang w:val="az-Cyrl-AZ"/>
        </w:rPr>
      </w:pPr>
      <w:r>
        <w:t>ФИО, дата рождения</w:t>
      </w:r>
      <w:r w:rsidR="001F6663">
        <w:rPr>
          <w:lang w:val="az-Cyrl-AZ"/>
        </w:rPr>
        <w:t xml:space="preserve"> </w:t>
      </w:r>
      <w:r>
        <w:t>(</w:t>
      </w:r>
      <w:proofErr w:type="spellStart"/>
      <w:proofErr w:type="gramStart"/>
      <w:r>
        <w:t>дд.мм.гг</w:t>
      </w:r>
      <w:proofErr w:type="spellEnd"/>
      <w:r>
        <w:t>.)</w:t>
      </w:r>
      <w:r w:rsidR="009B627F">
        <w:t>_</w:t>
      </w:r>
      <w:proofErr w:type="gramEnd"/>
      <w:r w:rsidR="009B627F">
        <w:t>_______________________________</w:t>
      </w:r>
    </w:p>
    <w:p w14:paraId="6E4FEB63" w14:textId="77777777" w:rsidR="009B627F" w:rsidRDefault="009B627F" w:rsidP="001F6663">
      <w:pPr>
        <w:spacing w:after="0"/>
        <w:ind w:firstLine="709"/>
      </w:pPr>
    </w:p>
    <w:p w14:paraId="41F42CAF" w14:textId="5F3AD024" w:rsidR="00787D88" w:rsidRPr="00574445" w:rsidRDefault="00787D88" w:rsidP="001F6663">
      <w:pPr>
        <w:spacing w:after="0"/>
        <w:ind w:firstLine="709"/>
        <w:rPr>
          <w:lang w:val="az-Cyrl-AZ"/>
        </w:rPr>
      </w:pPr>
      <w:r>
        <w:t xml:space="preserve">Название </w:t>
      </w:r>
      <w:proofErr w:type="gramStart"/>
      <w:r>
        <w:t>видеоролика</w:t>
      </w:r>
      <w:r w:rsidR="009B627F">
        <w:rPr>
          <w:lang w:val="az-Cyrl-AZ"/>
        </w:rPr>
        <w:t>:_</w:t>
      </w:r>
      <w:proofErr w:type="gramEnd"/>
      <w:r w:rsidR="009B627F">
        <w:rPr>
          <w:lang w:val="az-Cyrl-AZ"/>
        </w:rPr>
        <w:t>___________________________________</w:t>
      </w:r>
    </w:p>
    <w:p w14:paraId="5D3CF4FE" w14:textId="77777777" w:rsidR="009B627F" w:rsidRDefault="009B627F" w:rsidP="009B627F">
      <w:pPr>
        <w:spacing w:after="0"/>
        <w:ind w:firstLine="709"/>
        <w:jc w:val="both"/>
      </w:pPr>
    </w:p>
    <w:p w14:paraId="07F89360" w14:textId="5852A2B4" w:rsidR="00FD6570" w:rsidRDefault="00787D88" w:rsidP="009B627F">
      <w:pPr>
        <w:spacing w:after="0"/>
        <w:ind w:firstLine="709"/>
        <w:jc w:val="both"/>
        <w:rPr>
          <w:lang w:val="az-Cyrl-AZ"/>
        </w:rPr>
      </w:pPr>
      <w:r>
        <w:t>Контактные данные автора(авторов):</w:t>
      </w:r>
      <w:r w:rsidR="00574445">
        <w:rPr>
          <w:lang w:val="az-Cyrl-AZ"/>
        </w:rPr>
        <w:t xml:space="preserve"> </w:t>
      </w:r>
      <w:r>
        <w:t>номер телефона, адрес</w:t>
      </w:r>
      <w:r w:rsidR="009B627F">
        <w:rPr>
          <w:lang w:val="az-Cyrl-AZ"/>
        </w:rPr>
        <w:t xml:space="preserve"> </w:t>
      </w:r>
      <w:r>
        <w:t xml:space="preserve">электронной </w:t>
      </w:r>
      <w:proofErr w:type="gramStart"/>
      <w:r>
        <w:t>почты</w:t>
      </w:r>
      <w:r w:rsidR="009B627F">
        <w:rPr>
          <w:lang w:val="az-Cyrl-AZ"/>
        </w:rPr>
        <w:t>:_</w:t>
      </w:r>
      <w:proofErr w:type="gramEnd"/>
      <w:r w:rsidR="009B627F">
        <w:rPr>
          <w:lang w:val="az-Cyrl-AZ"/>
        </w:rPr>
        <w:t>________________________________________________</w:t>
      </w:r>
    </w:p>
    <w:p w14:paraId="7538AEE0" w14:textId="6F6DC58D" w:rsidR="009B627F" w:rsidRDefault="009B627F" w:rsidP="009B627F">
      <w:pPr>
        <w:spacing w:after="0"/>
        <w:jc w:val="both"/>
        <w:rPr>
          <w:lang w:val="az-Cyrl-AZ"/>
        </w:rPr>
      </w:pPr>
      <w:r>
        <w:rPr>
          <w:lang w:val="az-Cyrl-AZ"/>
        </w:rPr>
        <w:t>____________________________________________________________________________________________________________________________________</w:t>
      </w:r>
    </w:p>
    <w:p w14:paraId="5371C70A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0EF0BA71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1572EEA6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5022BD7B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2EEEE87D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7855F43F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432AEA47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6D9E7ED4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321CC269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02C09C66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5AA48BE4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53D08431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3050EF32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74E4C08A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5B72A9E8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18C5A09E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177FC818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5E4C67F0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0672E33C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6A1DCAAF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4E88D3E5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194B061A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22398518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71372411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35543062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5D551FE2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2B1740B5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2496AB1F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10984DBF" w14:textId="77777777" w:rsidR="00467A1D" w:rsidRDefault="00467A1D" w:rsidP="00467A1D">
      <w:pPr>
        <w:spacing w:after="0"/>
        <w:ind w:firstLine="709"/>
        <w:rPr>
          <w:lang w:val="az-Cyrl-AZ"/>
        </w:rPr>
      </w:pPr>
    </w:p>
    <w:p w14:paraId="2F54389A" w14:textId="663A78DA" w:rsidR="00787D88" w:rsidRDefault="00787D88" w:rsidP="009B627F">
      <w:pPr>
        <w:spacing w:after="0"/>
        <w:ind w:firstLine="709"/>
        <w:jc w:val="right"/>
      </w:pPr>
      <w:r>
        <w:t>Приложение № 2</w:t>
      </w:r>
    </w:p>
    <w:p w14:paraId="4F5F8BEC" w14:textId="77777777" w:rsidR="00137909" w:rsidRDefault="00137909" w:rsidP="00787D88">
      <w:pPr>
        <w:spacing w:after="0"/>
        <w:ind w:firstLine="709"/>
        <w:jc w:val="both"/>
      </w:pPr>
    </w:p>
    <w:p w14:paraId="7C6ECD65" w14:textId="77777777" w:rsidR="00AC5BAA" w:rsidRDefault="00AC5BAA" w:rsidP="00787D88">
      <w:pPr>
        <w:spacing w:after="0"/>
        <w:ind w:firstLine="709"/>
        <w:jc w:val="both"/>
      </w:pPr>
    </w:p>
    <w:p w14:paraId="5D4AA8AA" w14:textId="77777777" w:rsidR="00787D88" w:rsidRDefault="00787D88" w:rsidP="00AC5BAA">
      <w:pPr>
        <w:spacing w:after="0"/>
        <w:ind w:firstLine="709"/>
        <w:jc w:val="center"/>
      </w:pPr>
      <w:r>
        <w:t>СОГЛАСИЕ НА ПЕРЕДАЧУ ПРАВ ИСПОЛЬЗОВАНИЯ ТВОРЧЕСКОЙ РАБОТОЙ</w:t>
      </w:r>
    </w:p>
    <w:p w14:paraId="143574ED" w14:textId="77777777" w:rsidR="00787D88" w:rsidRDefault="00787D88" w:rsidP="00AC5BAA">
      <w:pPr>
        <w:spacing w:after="0"/>
        <w:ind w:firstLine="709"/>
        <w:jc w:val="center"/>
      </w:pPr>
      <w:r>
        <w:t>(ВИДЕОРОЛИКОМ)</w:t>
      </w:r>
    </w:p>
    <w:p w14:paraId="00AF8F11" w14:textId="77777777" w:rsidR="009B627F" w:rsidRDefault="00787D88" w:rsidP="00AC5BAA">
      <w:pPr>
        <w:spacing w:after="0"/>
        <w:ind w:firstLine="709"/>
        <w:jc w:val="both"/>
        <w:rPr>
          <w:lang w:val="az-Cyrl-AZ"/>
        </w:rPr>
      </w:pPr>
      <w:r>
        <w:t>Я,</w:t>
      </w:r>
      <w:r w:rsidR="00AC5BAA">
        <w:rPr>
          <w:lang w:val="az-Cyrl-AZ"/>
        </w:rPr>
        <w:t>_____________________________________________________________________________________________________________________________</w:t>
      </w:r>
      <w:r w:rsidR="000528C8">
        <w:rPr>
          <w:lang w:val="az-Cyrl-AZ"/>
        </w:rPr>
        <w:t xml:space="preserve"> </w:t>
      </w:r>
      <w:r w:rsidR="009B627F">
        <w:rPr>
          <w:lang w:val="az-Cyrl-AZ"/>
        </w:rPr>
        <w:t xml:space="preserve">                </w:t>
      </w:r>
    </w:p>
    <w:p w14:paraId="05783C0D" w14:textId="23421E4C" w:rsidR="00787D88" w:rsidRDefault="009B627F" w:rsidP="00AC5BAA">
      <w:pPr>
        <w:spacing w:after="0"/>
        <w:ind w:firstLine="709"/>
        <w:jc w:val="both"/>
      </w:pPr>
      <w:r>
        <w:rPr>
          <w:lang w:val="az-Cyrl-AZ"/>
        </w:rPr>
        <w:t xml:space="preserve">            </w:t>
      </w:r>
      <w:r w:rsidR="00787D88">
        <w:t>(фамилия, имя, отчество полностью, дата рождения)</w:t>
      </w:r>
    </w:p>
    <w:p w14:paraId="46FFFCC0" w14:textId="77777777" w:rsidR="009B627F" w:rsidRDefault="009B627F" w:rsidP="000528C8">
      <w:pPr>
        <w:spacing w:after="0"/>
        <w:ind w:firstLine="709"/>
        <w:jc w:val="both"/>
      </w:pPr>
    </w:p>
    <w:p w14:paraId="226F0626" w14:textId="6648C402" w:rsidR="00787D88" w:rsidRDefault="00787D88" w:rsidP="009B627F">
      <w:pPr>
        <w:spacing w:after="0"/>
        <w:jc w:val="both"/>
      </w:pPr>
      <w:r>
        <w:t>даю свое согласие</w:t>
      </w:r>
      <w:r w:rsidR="000528C8">
        <w:rPr>
          <w:lang w:val="az-Cyrl-AZ"/>
        </w:rPr>
        <w:t xml:space="preserve"> </w:t>
      </w:r>
      <w:r>
        <w:t>на</w:t>
      </w:r>
      <w:r w:rsidR="000528C8">
        <w:rPr>
          <w:lang w:val="az-Cyrl-AZ"/>
        </w:rPr>
        <w:t xml:space="preserve"> </w:t>
      </w:r>
      <w:r>
        <w:t>некоммерческое использование (размещение в сети Интернет, телепрограммах, творческих</w:t>
      </w:r>
      <w:r w:rsidR="000528C8">
        <w:rPr>
          <w:lang w:val="az-Cyrl-AZ"/>
        </w:rPr>
        <w:t xml:space="preserve"> </w:t>
      </w:r>
      <w:r>
        <w:t>проектах, публикации в СМИ, дальнейшее тиражирование) творческой работ</w:t>
      </w:r>
      <w:r w:rsidR="007E39DA">
        <w:rPr>
          <w:lang w:val="az-Cyrl-AZ"/>
        </w:rPr>
        <w:t>ой</w:t>
      </w:r>
      <w:r>
        <w:t xml:space="preserve"> (видеороликом):</w:t>
      </w:r>
    </w:p>
    <w:p w14:paraId="10947A30" w14:textId="77777777" w:rsidR="009B627F" w:rsidRDefault="009B627F" w:rsidP="009B627F">
      <w:pPr>
        <w:spacing w:after="0"/>
        <w:jc w:val="both"/>
      </w:pPr>
    </w:p>
    <w:p w14:paraId="184B9322" w14:textId="5C14E592" w:rsidR="00787D88" w:rsidRDefault="007E39DA" w:rsidP="007E39DA">
      <w:pPr>
        <w:spacing w:after="0"/>
        <w:ind w:firstLine="709"/>
      </w:pPr>
      <w:r>
        <w:rPr>
          <w:lang w:val="az-Cyrl-AZ"/>
        </w:rPr>
        <w:t>_____________________________________________</w:t>
      </w:r>
      <w:r w:rsidR="001B677B">
        <w:rPr>
          <w:lang w:val="az-Cyrl-AZ"/>
        </w:rPr>
        <w:t>_</w:t>
      </w:r>
      <w:r w:rsidR="001B677B" w:rsidRPr="001B677B">
        <w:rPr>
          <w:lang w:val="az-Cyrl-AZ"/>
        </w:rPr>
        <w:t>(название работы)</w:t>
      </w:r>
    </w:p>
    <w:p w14:paraId="1D00C496" w14:textId="77777777" w:rsidR="005B6175" w:rsidRDefault="005B6175" w:rsidP="00787D88">
      <w:pPr>
        <w:spacing w:after="0"/>
        <w:ind w:firstLine="709"/>
        <w:jc w:val="both"/>
      </w:pPr>
    </w:p>
    <w:p w14:paraId="45FA55F8" w14:textId="77777777" w:rsidR="005B6175" w:rsidRDefault="005B6175" w:rsidP="00787D88">
      <w:pPr>
        <w:spacing w:after="0"/>
        <w:ind w:firstLine="709"/>
        <w:jc w:val="both"/>
      </w:pPr>
    </w:p>
    <w:p w14:paraId="1A0DB5B6" w14:textId="41827CCB" w:rsidR="00787D88" w:rsidRDefault="00787D88" w:rsidP="00787D88">
      <w:pPr>
        <w:spacing w:after="0"/>
        <w:ind w:firstLine="709"/>
        <w:jc w:val="both"/>
      </w:pPr>
      <w:r>
        <w:t>Дата: ______________________________</w:t>
      </w:r>
    </w:p>
    <w:p w14:paraId="159A1C52" w14:textId="77777777" w:rsidR="005B6175" w:rsidRDefault="005B6175" w:rsidP="00787D88">
      <w:pPr>
        <w:spacing w:after="0"/>
        <w:ind w:firstLine="709"/>
        <w:jc w:val="both"/>
      </w:pPr>
    </w:p>
    <w:p w14:paraId="485F5325" w14:textId="77777777" w:rsidR="005B6175" w:rsidRDefault="005B6175" w:rsidP="00787D88">
      <w:pPr>
        <w:spacing w:after="0"/>
        <w:ind w:firstLine="709"/>
        <w:jc w:val="both"/>
      </w:pPr>
    </w:p>
    <w:p w14:paraId="4A87A77A" w14:textId="77777777" w:rsidR="005B6175" w:rsidRDefault="005B6175" w:rsidP="00787D88">
      <w:pPr>
        <w:spacing w:after="0"/>
        <w:ind w:firstLine="709"/>
        <w:jc w:val="both"/>
      </w:pPr>
    </w:p>
    <w:p w14:paraId="26B60C01" w14:textId="1B00D006" w:rsidR="00F12C76" w:rsidRDefault="00787D88" w:rsidP="00787D88">
      <w:pPr>
        <w:spacing w:after="0"/>
        <w:ind w:firstLine="709"/>
        <w:jc w:val="both"/>
      </w:pPr>
      <w:r>
        <w:t>Подпись ________________________/____________________________</w:t>
      </w:r>
    </w:p>
    <w:sectPr w:rsidR="00F12C76" w:rsidSect="00D52E2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2666" w14:textId="77777777" w:rsidR="00FB0ED7" w:rsidRDefault="00FB0ED7" w:rsidP="00D52E23">
      <w:pPr>
        <w:spacing w:after="0"/>
      </w:pPr>
      <w:r>
        <w:separator/>
      </w:r>
    </w:p>
  </w:endnote>
  <w:endnote w:type="continuationSeparator" w:id="0">
    <w:p w14:paraId="1405CF22" w14:textId="77777777" w:rsidR="00FB0ED7" w:rsidRDefault="00FB0ED7" w:rsidP="00D52E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0CBE" w14:textId="77777777" w:rsidR="00FB0ED7" w:rsidRDefault="00FB0ED7" w:rsidP="00D52E23">
      <w:pPr>
        <w:spacing w:after="0"/>
      </w:pPr>
      <w:r>
        <w:separator/>
      </w:r>
    </w:p>
  </w:footnote>
  <w:footnote w:type="continuationSeparator" w:id="0">
    <w:p w14:paraId="52D03DB2" w14:textId="77777777" w:rsidR="00FB0ED7" w:rsidRDefault="00FB0ED7" w:rsidP="00D52E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04221"/>
      <w:docPartObj>
        <w:docPartGallery w:val="Page Numbers (Top of Page)"/>
        <w:docPartUnique/>
      </w:docPartObj>
    </w:sdtPr>
    <w:sdtEndPr/>
    <w:sdtContent>
      <w:p w14:paraId="61E92D77" w14:textId="0716E456" w:rsidR="00D52E23" w:rsidRDefault="00D52E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FFE">
          <w:rPr>
            <w:noProof/>
          </w:rPr>
          <w:t>6</w:t>
        </w:r>
        <w:r>
          <w:fldChar w:fldCharType="end"/>
        </w:r>
      </w:p>
    </w:sdtContent>
  </w:sdt>
  <w:p w14:paraId="7356FF5D" w14:textId="77777777" w:rsidR="00D52E23" w:rsidRDefault="00D52E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40"/>
    <w:rsid w:val="000528C8"/>
    <w:rsid w:val="000C2192"/>
    <w:rsid w:val="000D4E53"/>
    <w:rsid w:val="000D7E54"/>
    <w:rsid w:val="0011271A"/>
    <w:rsid w:val="00137909"/>
    <w:rsid w:val="001B677B"/>
    <w:rsid w:val="001E0FFE"/>
    <w:rsid w:val="001F6663"/>
    <w:rsid w:val="00250481"/>
    <w:rsid w:val="002D1D8B"/>
    <w:rsid w:val="002E19F3"/>
    <w:rsid w:val="003212BB"/>
    <w:rsid w:val="00321DA9"/>
    <w:rsid w:val="00340F21"/>
    <w:rsid w:val="0038764A"/>
    <w:rsid w:val="00396C83"/>
    <w:rsid w:val="003A1B1C"/>
    <w:rsid w:val="003A7584"/>
    <w:rsid w:val="003B2949"/>
    <w:rsid w:val="004257F0"/>
    <w:rsid w:val="00467A1D"/>
    <w:rsid w:val="0049507E"/>
    <w:rsid w:val="004A237B"/>
    <w:rsid w:val="004F7B2D"/>
    <w:rsid w:val="00534104"/>
    <w:rsid w:val="00574445"/>
    <w:rsid w:val="005B6175"/>
    <w:rsid w:val="0061771E"/>
    <w:rsid w:val="00626490"/>
    <w:rsid w:val="00634456"/>
    <w:rsid w:val="006853D1"/>
    <w:rsid w:val="00694860"/>
    <w:rsid w:val="006C0B77"/>
    <w:rsid w:val="006D67FD"/>
    <w:rsid w:val="00744B1D"/>
    <w:rsid w:val="0075187F"/>
    <w:rsid w:val="0078499A"/>
    <w:rsid w:val="00787D88"/>
    <w:rsid w:val="007D1829"/>
    <w:rsid w:val="007E39DA"/>
    <w:rsid w:val="008242FF"/>
    <w:rsid w:val="00870751"/>
    <w:rsid w:val="00922C48"/>
    <w:rsid w:val="009443D2"/>
    <w:rsid w:val="009B627F"/>
    <w:rsid w:val="00A34DEA"/>
    <w:rsid w:val="00A436E3"/>
    <w:rsid w:val="00A87D8E"/>
    <w:rsid w:val="00AC0871"/>
    <w:rsid w:val="00AC327D"/>
    <w:rsid w:val="00AC5BAA"/>
    <w:rsid w:val="00B31F61"/>
    <w:rsid w:val="00B370DC"/>
    <w:rsid w:val="00B76A5E"/>
    <w:rsid w:val="00B915B7"/>
    <w:rsid w:val="00BC6FBC"/>
    <w:rsid w:val="00C354EA"/>
    <w:rsid w:val="00C45639"/>
    <w:rsid w:val="00CD7154"/>
    <w:rsid w:val="00D35EC8"/>
    <w:rsid w:val="00D52E23"/>
    <w:rsid w:val="00D52EA4"/>
    <w:rsid w:val="00DA3158"/>
    <w:rsid w:val="00DA74E5"/>
    <w:rsid w:val="00DB5AE4"/>
    <w:rsid w:val="00DE1D74"/>
    <w:rsid w:val="00EA59DF"/>
    <w:rsid w:val="00ED4815"/>
    <w:rsid w:val="00EE4070"/>
    <w:rsid w:val="00F12C76"/>
    <w:rsid w:val="00F61840"/>
    <w:rsid w:val="00FB0ED7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ED5A"/>
  <w15:chartTrackingRefBased/>
  <w15:docId w15:val="{F6173E09-E060-4F49-A7D9-65463427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2E2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52E2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52E2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52E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parlam.TiNA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73BD-3341-47D9-BCD6-506EAFB8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Касьянова</dc:creator>
  <cp:keywords/>
  <dc:description/>
  <cp:lastModifiedBy>Володя</cp:lastModifiedBy>
  <cp:revision>2</cp:revision>
  <dcterms:created xsi:type="dcterms:W3CDTF">2025-02-25T11:10:00Z</dcterms:created>
  <dcterms:modified xsi:type="dcterms:W3CDTF">2025-02-25T11:10:00Z</dcterms:modified>
</cp:coreProperties>
</file>